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2AEEBE12" w14:textId="77777777" w:rsidR="007502F4" w:rsidRDefault="007502F4" w:rsidP="00316FB5">
      <w:pPr>
        <w:widowControl w:val="0"/>
        <w:jc w:val="center"/>
        <w:rPr>
          <w:b/>
          <w:bCs/>
          <w:caps/>
          <w:sz w:val="22"/>
          <w:szCs w:val="22"/>
        </w:rPr>
      </w:pPr>
      <w:r w:rsidRPr="007502F4">
        <w:rPr>
          <w:b/>
          <w:bCs/>
          <w:caps/>
          <w:sz w:val="22"/>
          <w:szCs w:val="22"/>
        </w:rPr>
        <w:t>Duomenų bazės UpToDate prenumeratos paslaugos (Nr. 12809)</w:t>
      </w:r>
    </w:p>
    <w:p w14:paraId="61B38D14" w14:textId="2AD0E505" w:rsidR="00316FB5" w:rsidRPr="004F4A73" w:rsidRDefault="00316FB5" w:rsidP="00316FB5">
      <w:pPr>
        <w:widowControl w:val="0"/>
        <w:jc w:val="center"/>
      </w:pPr>
      <w:r w:rsidRPr="004F4A73">
        <w:t>__________</w:t>
      </w:r>
      <w:r>
        <w:t xml:space="preserve"> Nr.</w:t>
      </w:r>
      <w:r w:rsidRPr="004F4A73">
        <w:t>__________</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A104D8C"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7E7BC407"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r w:rsidRPr="008B2417">
        <w:rPr>
          <w:i/>
          <w:strike/>
          <w:color w:val="000000" w:themeColor="text1"/>
          <w:spacing w:val="-4"/>
          <w:sz w:val="22"/>
          <w:szCs w:val="22"/>
        </w:rPr>
        <w:t>,</w:t>
      </w:r>
      <w:r w:rsidRPr="008B2417">
        <w:rPr>
          <w:i/>
          <w:color w:val="000000" w:themeColor="text1"/>
          <w:spacing w:val="-4"/>
          <w:sz w:val="22"/>
          <w:szCs w:val="22"/>
        </w:rPr>
        <w:t xml:space="preserve"> ar subteikėją (-</w:t>
      </w:r>
      <w:proofErr w:type="spellStart"/>
      <w:r w:rsidRPr="008B2417">
        <w:rPr>
          <w:i/>
          <w:color w:val="000000" w:themeColor="text1"/>
          <w:spacing w:val="-4"/>
          <w:sz w:val="22"/>
          <w:szCs w:val="22"/>
        </w:rPr>
        <w:t>us</w:t>
      </w:r>
      <w:proofErr w:type="spellEnd"/>
      <w:r w:rsidRPr="008B2417">
        <w:rPr>
          <w:i/>
          <w:color w:val="000000" w:themeColor="text1"/>
          <w:spacing w:val="-4"/>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Pr="00B7164D" w:rsidRDefault="00422F6C" w:rsidP="002735F5">
      <w:pPr>
        <w:jc w:val="both"/>
        <w:rPr>
          <w:b/>
          <w:i/>
          <w:color w:val="000000" w:themeColor="text1"/>
          <w:sz w:val="22"/>
          <w:szCs w:val="22"/>
        </w:rPr>
      </w:pPr>
    </w:p>
    <w:p w14:paraId="20CC15E6" w14:textId="32A64B8C" w:rsidR="00D90E0A" w:rsidRPr="00B7164D" w:rsidRDefault="002F01D9" w:rsidP="002F01D9">
      <w:pPr>
        <w:jc w:val="both"/>
        <w:rPr>
          <w:b/>
          <w:color w:val="000000" w:themeColor="text1"/>
          <w:sz w:val="22"/>
          <w:szCs w:val="22"/>
        </w:rPr>
      </w:pPr>
      <w:r w:rsidRPr="00B7164D">
        <w:rPr>
          <w:b/>
          <w:color w:val="000000" w:themeColor="text1"/>
          <w:sz w:val="22"/>
          <w:szCs w:val="22"/>
        </w:rPr>
        <w:t xml:space="preserve">Mes siūlome šias </w:t>
      </w:r>
      <w:r w:rsidR="001F2C38" w:rsidRPr="00B7164D">
        <w:rPr>
          <w:b/>
          <w:color w:val="000000" w:themeColor="text1"/>
          <w:sz w:val="22"/>
          <w:szCs w:val="22"/>
        </w:rPr>
        <w:t>paslaugas</w:t>
      </w:r>
      <w:r w:rsidR="00D90E0A" w:rsidRPr="00B7164D">
        <w:rPr>
          <w:b/>
          <w:color w:val="000000" w:themeColor="text1"/>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902"/>
        <w:gridCol w:w="1178"/>
        <w:gridCol w:w="1472"/>
        <w:gridCol w:w="2016"/>
        <w:gridCol w:w="1812"/>
      </w:tblGrid>
      <w:tr w:rsidR="00143954" w:rsidRPr="00B7164D" w14:paraId="5A8BD7B2" w14:textId="77777777" w:rsidTr="003B7190">
        <w:tc>
          <w:tcPr>
            <w:tcW w:w="501" w:type="pct"/>
            <w:tcBorders>
              <w:top w:val="single" w:sz="4" w:space="0" w:color="auto"/>
              <w:left w:val="single" w:sz="4" w:space="0" w:color="auto"/>
              <w:bottom w:val="single" w:sz="4" w:space="0" w:color="auto"/>
              <w:right w:val="single" w:sz="4" w:space="0" w:color="auto"/>
            </w:tcBorders>
            <w:vAlign w:val="center"/>
          </w:tcPr>
          <w:p w14:paraId="0EB8A099" w14:textId="3AF4BFC6" w:rsidR="00143954" w:rsidRPr="00B7164D" w:rsidRDefault="00143954" w:rsidP="00B61369">
            <w:pPr>
              <w:tabs>
                <w:tab w:val="left" w:pos="709"/>
              </w:tabs>
              <w:ind w:right="-7"/>
              <w:jc w:val="center"/>
              <w:rPr>
                <w:sz w:val="22"/>
                <w:szCs w:val="22"/>
              </w:rPr>
            </w:pPr>
            <w:r w:rsidRPr="00B7164D">
              <w:rPr>
                <w:sz w:val="22"/>
                <w:szCs w:val="22"/>
              </w:rPr>
              <w:t>P. d.</w:t>
            </w:r>
          </w:p>
          <w:p w14:paraId="5BF5D49D" w14:textId="77777777" w:rsidR="00143954" w:rsidRPr="00B7164D" w:rsidRDefault="00143954" w:rsidP="00B61369">
            <w:pPr>
              <w:tabs>
                <w:tab w:val="left" w:pos="709"/>
              </w:tabs>
              <w:ind w:right="-7"/>
              <w:jc w:val="center"/>
              <w:rPr>
                <w:sz w:val="22"/>
                <w:szCs w:val="22"/>
              </w:rPr>
            </w:pPr>
            <w:r w:rsidRPr="00B7164D">
              <w:rPr>
                <w:sz w:val="22"/>
                <w:szCs w:val="22"/>
              </w:rPr>
              <w:t>Nr.</w:t>
            </w:r>
          </w:p>
        </w:tc>
        <w:tc>
          <w:tcPr>
            <w:tcW w:w="1392" w:type="pct"/>
            <w:tcBorders>
              <w:top w:val="single" w:sz="4" w:space="0" w:color="auto"/>
              <w:left w:val="single" w:sz="4" w:space="0" w:color="auto"/>
              <w:bottom w:val="single" w:sz="4" w:space="0" w:color="auto"/>
              <w:right w:val="single" w:sz="4" w:space="0" w:color="auto"/>
            </w:tcBorders>
            <w:vAlign w:val="center"/>
          </w:tcPr>
          <w:p w14:paraId="00EA6C5F" w14:textId="4EF85F4E" w:rsidR="00143954" w:rsidRPr="00B7164D" w:rsidRDefault="00143954" w:rsidP="00B61369">
            <w:pPr>
              <w:tabs>
                <w:tab w:val="left" w:pos="709"/>
              </w:tabs>
              <w:ind w:right="-7"/>
              <w:jc w:val="center"/>
              <w:rPr>
                <w:sz w:val="22"/>
                <w:szCs w:val="22"/>
              </w:rPr>
            </w:pPr>
            <w:r w:rsidRPr="00B7164D">
              <w:rPr>
                <w:spacing w:val="-4"/>
                <w:sz w:val="22"/>
                <w:szCs w:val="22"/>
              </w:rPr>
              <w:t>P</w:t>
            </w:r>
            <w:r w:rsidR="00981E6C">
              <w:rPr>
                <w:spacing w:val="-4"/>
                <w:sz w:val="22"/>
                <w:szCs w:val="22"/>
              </w:rPr>
              <w:t xml:space="preserve">aslaugų </w:t>
            </w:r>
            <w:r w:rsidRPr="00B7164D">
              <w:rPr>
                <w:sz w:val="22"/>
                <w:szCs w:val="22"/>
              </w:rPr>
              <w:t>pavadinimas</w:t>
            </w:r>
          </w:p>
        </w:tc>
        <w:tc>
          <w:tcPr>
            <w:tcW w:w="565" w:type="pct"/>
            <w:tcBorders>
              <w:top w:val="single" w:sz="4" w:space="0" w:color="auto"/>
              <w:left w:val="single" w:sz="4" w:space="0" w:color="auto"/>
              <w:bottom w:val="single" w:sz="4" w:space="0" w:color="auto"/>
              <w:right w:val="single" w:sz="4" w:space="0" w:color="auto"/>
            </w:tcBorders>
            <w:vAlign w:val="center"/>
          </w:tcPr>
          <w:p w14:paraId="3C4C2A1D" w14:textId="77777777" w:rsidR="00143954" w:rsidRPr="00B7164D" w:rsidRDefault="00143954" w:rsidP="00B61369">
            <w:pPr>
              <w:tabs>
                <w:tab w:val="left" w:pos="709"/>
              </w:tabs>
              <w:ind w:left="-131" w:right="-7"/>
              <w:jc w:val="center"/>
              <w:rPr>
                <w:sz w:val="22"/>
                <w:szCs w:val="22"/>
              </w:rPr>
            </w:pPr>
            <w:r w:rsidRPr="00B7164D">
              <w:rPr>
                <w:sz w:val="22"/>
                <w:szCs w:val="22"/>
              </w:rPr>
              <w:t>Kiekis</w:t>
            </w:r>
          </w:p>
        </w:tc>
        <w:tc>
          <w:tcPr>
            <w:tcW w:w="706" w:type="pct"/>
            <w:tcBorders>
              <w:top w:val="single" w:sz="4" w:space="0" w:color="auto"/>
              <w:left w:val="single" w:sz="4" w:space="0" w:color="auto"/>
              <w:bottom w:val="single" w:sz="4" w:space="0" w:color="auto"/>
              <w:right w:val="single" w:sz="4" w:space="0" w:color="auto"/>
            </w:tcBorders>
            <w:vAlign w:val="center"/>
          </w:tcPr>
          <w:p w14:paraId="50F87DD1" w14:textId="77777777" w:rsidR="00143954" w:rsidRPr="00B7164D" w:rsidRDefault="00143954" w:rsidP="00B61369">
            <w:pPr>
              <w:tabs>
                <w:tab w:val="left" w:pos="709"/>
              </w:tabs>
              <w:ind w:left="-108" w:right="-7"/>
              <w:jc w:val="center"/>
              <w:rPr>
                <w:sz w:val="22"/>
                <w:szCs w:val="22"/>
              </w:rPr>
            </w:pPr>
            <w:r w:rsidRPr="00B7164D">
              <w:rPr>
                <w:sz w:val="22"/>
                <w:szCs w:val="22"/>
              </w:rPr>
              <w:t>Mato</w:t>
            </w:r>
          </w:p>
          <w:p w14:paraId="67FF93B7" w14:textId="77777777" w:rsidR="00143954" w:rsidRPr="00B7164D" w:rsidRDefault="00143954" w:rsidP="00B61369">
            <w:pPr>
              <w:tabs>
                <w:tab w:val="left" w:pos="709"/>
              </w:tabs>
              <w:ind w:left="-108" w:right="-7"/>
              <w:jc w:val="center"/>
              <w:rPr>
                <w:sz w:val="22"/>
                <w:szCs w:val="22"/>
              </w:rPr>
            </w:pPr>
            <w:r w:rsidRPr="00B7164D">
              <w:rPr>
                <w:sz w:val="22"/>
                <w:szCs w:val="22"/>
              </w:rPr>
              <w:t xml:space="preserve">vnt. </w:t>
            </w:r>
          </w:p>
        </w:tc>
        <w:tc>
          <w:tcPr>
            <w:tcW w:w="967" w:type="pct"/>
            <w:tcBorders>
              <w:top w:val="single" w:sz="4" w:space="0" w:color="auto"/>
              <w:left w:val="single" w:sz="4" w:space="0" w:color="auto"/>
              <w:bottom w:val="single" w:sz="4" w:space="0" w:color="auto"/>
              <w:right w:val="single" w:sz="4" w:space="0" w:color="auto"/>
            </w:tcBorders>
            <w:vAlign w:val="center"/>
          </w:tcPr>
          <w:p w14:paraId="78B7444B" w14:textId="1A9827EC" w:rsidR="00143954" w:rsidRPr="00B7164D" w:rsidRDefault="00143954" w:rsidP="003B7190">
            <w:pPr>
              <w:tabs>
                <w:tab w:val="left" w:pos="200"/>
                <w:tab w:val="left" w:pos="709"/>
              </w:tabs>
              <w:ind w:left="-139" w:right="-7" w:firstLine="139"/>
              <w:jc w:val="center"/>
              <w:rPr>
                <w:sz w:val="22"/>
                <w:szCs w:val="22"/>
              </w:rPr>
            </w:pPr>
            <w:r w:rsidRPr="00B7164D">
              <w:rPr>
                <w:sz w:val="22"/>
                <w:szCs w:val="22"/>
              </w:rPr>
              <w:t>Vnt. Kaina EUR be PVM</w:t>
            </w:r>
          </w:p>
        </w:tc>
        <w:tc>
          <w:tcPr>
            <w:tcW w:w="869" w:type="pct"/>
            <w:tcBorders>
              <w:top w:val="single" w:sz="4" w:space="0" w:color="auto"/>
              <w:left w:val="single" w:sz="4" w:space="0" w:color="auto"/>
              <w:bottom w:val="single" w:sz="4" w:space="0" w:color="auto"/>
              <w:right w:val="single" w:sz="4" w:space="0" w:color="auto"/>
            </w:tcBorders>
            <w:vAlign w:val="center"/>
          </w:tcPr>
          <w:p w14:paraId="29C3E097" w14:textId="77777777" w:rsidR="00143954" w:rsidRPr="00B7164D" w:rsidRDefault="00143954" w:rsidP="00B61369">
            <w:pPr>
              <w:tabs>
                <w:tab w:val="left" w:pos="200"/>
                <w:tab w:val="left" w:pos="709"/>
              </w:tabs>
              <w:ind w:left="-134" w:right="-7"/>
              <w:jc w:val="center"/>
              <w:rPr>
                <w:sz w:val="22"/>
                <w:szCs w:val="22"/>
              </w:rPr>
            </w:pPr>
            <w:r w:rsidRPr="00B7164D">
              <w:rPr>
                <w:sz w:val="22"/>
                <w:szCs w:val="22"/>
              </w:rPr>
              <w:t>Suma EUR be PVM</w:t>
            </w:r>
          </w:p>
        </w:tc>
      </w:tr>
      <w:tr w:rsidR="00143954" w:rsidRPr="00B7164D" w14:paraId="2B35A667" w14:textId="77777777" w:rsidTr="003B7190">
        <w:tc>
          <w:tcPr>
            <w:tcW w:w="501" w:type="pct"/>
            <w:tcBorders>
              <w:top w:val="single" w:sz="4" w:space="0" w:color="auto"/>
              <w:left w:val="single" w:sz="4" w:space="0" w:color="auto"/>
              <w:bottom w:val="single" w:sz="4" w:space="0" w:color="auto"/>
              <w:right w:val="single" w:sz="4" w:space="0" w:color="auto"/>
            </w:tcBorders>
            <w:vAlign w:val="center"/>
          </w:tcPr>
          <w:p w14:paraId="41DEB582" w14:textId="77777777" w:rsidR="00143954" w:rsidRPr="00B7164D" w:rsidRDefault="00143954" w:rsidP="00B61369">
            <w:pPr>
              <w:tabs>
                <w:tab w:val="left" w:pos="709"/>
              </w:tabs>
              <w:ind w:right="-7"/>
              <w:jc w:val="center"/>
              <w:rPr>
                <w:sz w:val="22"/>
                <w:szCs w:val="22"/>
              </w:rPr>
            </w:pPr>
            <w:r w:rsidRPr="00B7164D">
              <w:rPr>
                <w:sz w:val="22"/>
                <w:szCs w:val="22"/>
              </w:rPr>
              <w:t>1</w:t>
            </w:r>
          </w:p>
        </w:tc>
        <w:tc>
          <w:tcPr>
            <w:tcW w:w="1392" w:type="pct"/>
            <w:tcBorders>
              <w:top w:val="single" w:sz="4" w:space="0" w:color="auto"/>
              <w:left w:val="single" w:sz="4" w:space="0" w:color="auto"/>
              <w:bottom w:val="single" w:sz="4" w:space="0" w:color="auto"/>
              <w:right w:val="single" w:sz="4" w:space="0" w:color="auto"/>
            </w:tcBorders>
            <w:vAlign w:val="center"/>
          </w:tcPr>
          <w:p w14:paraId="17E62102" w14:textId="77777777" w:rsidR="00143954" w:rsidRPr="00B7164D" w:rsidRDefault="00143954" w:rsidP="00B61369">
            <w:pPr>
              <w:tabs>
                <w:tab w:val="left" w:pos="709"/>
              </w:tabs>
              <w:ind w:right="-7"/>
              <w:jc w:val="center"/>
              <w:rPr>
                <w:spacing w:val="-4"/>
                <w:sz w:val="22"/>
                <w:szCs w:val="22"/>
              </w:rPr>
            </w:pPr>
            <w:r w:rsidRPr="00B7164D">
              <w:rPr>
                <w:spacing w:val="-4"/>
                <w:sz w:val="22"/>
                <w:szCs w:val="22"/>
              </w:rPr>
              <w:t>2</w:t>
            </w:r>
          </w:p>
        </w:tc>
        <w:tc>
          <w:tcPr>
            <w:tcW w:w="565" w:type="pct"/>
            <w:tcBorders>
              <w:top w:val="single" w:sz="4" w:space="0" w:color="auto"/>
              <w:left w:val="single" w:sz="4" w:space="0" w:color="auto"/>
              <w:bottom w:val="single" w:sz="4" w:space="0" w:color="auto"/>
              <w:right w:val="single" w:sz="4" w:space="0" w:color="auto"/>
            </w:tcBorders>
            <w:vAlign w:val="center"/>
          </w:tcPr>
          <w:p w14:paraId="728D08F7" w14:textId="77777777" w:rsidR="00143954" w:rsidRPr="00B7164D" w:rsidRDefault="00143954" w:rsidP="00B61369">
            <w:pPr>
              <w:tabs>
                <w:tab w:val="left" w:pos="709"/>
              </w:tabs>
              <w:ind w:right="-7"/>
              <w:jc w:val="center"/>
              <w:rPr>
                <w:sz w:val="22"/>
                <w:szCs w:val="22"/>
              </w:rPr>
            </w:pPr>
            <w:r w:rsidRPr="00B7164D">
              <w:rPr>
                <w:sz w:val="22"/>
                <w:szCs w:val="22"/>
              </w:rPr>
              <w:t>3</w:t>
            </w:r>
          </w:p>
        </w:tc>
        <w:tc>
          <w:tcPr>
            <w:tcW w:w="706" w:type="pct"/>
            <w:tcBorders>
              <w:top w:val="single" w:sz="4" w:space="0" w:color="auto"/>
              <w:left w:val="single" w:sz="4" w:space="0" w:color="auto"/>
              <w:bottom w:val="single" w:sz="4" w:space="0" w:color="auto"/>
              <w:right w:val="single" w:sz="4" w:space="0" w:color="auto"/>
            </w:tcBorders>
            <w:vAlign w:val="center"/>
          </w:tcPr>
          <w:p w14:paraId="279DD143" w14:textId="77777777" w:rsidR="00143954" w:rsidRPr="00B7164D" w:rsidRDefault="00143954" w:rsidP="00B61369">
            <w:pPr>
              <w:tabs>
                <w:tab w:val="left" w:pos="709"/>
              </w:tabs>
              <w:ind w:right="-7"/>
              <w:jc w:val="center"/>
              <w:rPr>
                <w:sz w:val="22"/>
                <w:szCs w:val="22"/>
              </w:rPr>
            </w:pPr>
            <w:r w:rsidRPr="00B7164D">
              <w:rPr>
                <w:sz w:val="22"/>
                <w:szCs w:val="22"/>
              </w:rPr>
              <w:t>4</w:t>
            </w:r>
          </w:p>
        </w:tc>
        <w:tc>
          <w:tcPr>
            <w:tcW w:w="967" w:type="pct"/>
            <w:tcBorders>
              <w:top w:val="single" w:sz="4" w:space="0" w:color="auto"/>
              <w:left w:val="single" w:sz="4" w:space="0" w:color="auto"/>
              <w:bottom w:val="single" w:sz="4" w:space="0" w:color="auto"/>
              <w:right w:val="single" w:sz="4" w:space="0" w:color="auto"/>
            </w:tcBorders>
            <w:vAlign w:val="center"/>
          </w:tcPr>
          <w:p w14:paraId="606ADD52" w14:textId="1B3A7F4E" w:rsidR="00143954" w:rsidRPr="00B7164D" w:rsidRDefault="00143954" w:rsidP="003B7190">
            <w:pPr>
              <w:tabs>
                <w:tab w:val="left" w:pos="200"/>
                <w:tab w:val="left" w:pos="709"/>
              </w:tabs>
              <w:ind w:right="-7" w:firstLine="139"/>
              <w:jc w:val="center"/>
              <w:rPr>
                <w:sz w:val="22"/>
                <w:szCs w:val="22"/>
              </w:rPr>
            </w:pPr>
            <w:r w:rsidRPr="00B7164D">
              <w:rPr>
                <w:sz w:val="22"/>
                <w:szCs w:val="22"/>
              </w:rPr>
              <w:t>5</w:t>
            </w:r>
          </w:p>
        </w:tc>
        <w:tc>
          <w:tcPr>
            <w:tcW w:w="869" w:type="pct"/>
            <w:tcBorders>
              <w:top w:val="single" w:sz="4" w:space="0" w:color="auto"/>
              <w:left w:val="single" w:sz="4" w:space="0" w:color="auto"/>
              <w:bottom w:val="single" w:sz="4" w:space="0" w:color="auto"/>
              <w:right w:val="single" w:sz="4" w:space="0" w:color="auto"/>
            </w:tcBorders>
            <w:vAlign w:val="center"/>
          </w:tcPr>
          <w:p w14:paraId="7EB9711F" w14:textId="06BE9946" w:rsidR="00143954" w:rsidRPr="00B7164D" w:rsidRDefault="00143954" w:rsidP="00B61369">
            <w:pPr>
              <w:tabs>
                <w:tab w:val="left" w:pos="200"/>
                <w:tab w:val="left" w:pos="709"/>
              </w:tabs>
              <w:ind w:right="-7"/>
              <w:jc w:val="center"/>
              <w:rPr>
                <w:sz w:val="22"/>
                <w:szCs w:val="22"/>
              </w:rPr>
            </w:pPr>
            <w:r w:rsidRPr="00B7164D">
              <w:rPr>
                <w:sz w:val="22"/>
                <w:szCs w:val="22"/>
              </w:rPr>
              <w:t>6</w:t>
            </w:r>
          </w:p>
        </w:tc>
      </w:tr>
      <w:tr w:rsidR="001F2C38" w:rsidRPr="00B7164D" w14:paraId="3625289C" w14:textId="77777777" w:rsidTr="003B7190">
        <w:tc>
          <w:tcPr>
            <w:tcW w:w="501" w:type="pct"/>
            <w:tcBorders>
              <w:top w:val="single" w:sz="4" w:space="0" w:color="auto"/>
              <w:left w:val="single" w:sz="4" w:space="0" w:color="auto"/>
              <w:bottom w:val="single" w:sz="4" w:space="0" w:color="auto"/>
              <w:right w:val="single" w:sz="4" w:space="0" w:color="auto"/>
            </w:tcBorders>
            <w:vAlign w:val="center"/>
          </w:tcPr>
          <w:p w14:paraId="443D85E0" w14:textId="77777777" w:rsidR="001F2C38" w:rsidRPr="00B7164D" w:rsidRDefault="001F2C38" w:rsidP="001F2C38">
            <w:pPr>
              <w:tabs>
                <w:tab w:val="left" w:pos="709"/>
              </w:tabs>
              <w:ind w:right="-7"/>
              <w:rPr>
                <w:sz w:val="22"/>
                <w:szCs w:val="22"/>
              </w:rPr>
            </w:pPr>
            <w:bookmarkStart w:id="0" w:name="_Hlk128402615"/>
            <w:r w:rsidRPr="00B7164D">
              <w:rPr>
                <w:sz w:val="22"/>
                <w:szCs w:val="22"/>
              </w:rPr>
              <w:t>1.</w:t>
            </w:r>
          </w:p>
        </w:tc>
        <w:tc>
          <w:tcPr>
            <w:tcW w:w="1392" w:type="pct"/>
            <w:tcBorders>
              <w:top w:val="single" w:sz="4" w:space="0" w:color="auto"/>
              <w:left w:val="single" w:sz="4" w:space="0" w:color="auto"/>
              <w:bottom w:val="single" w:sz="4" w:space="0" w:color="auto"/>
              <w:right w:val="single" w:sz="4" w:space="0" w:color="auto"/>
            </w:tcBorders>
          </w:tcPr>
          <w:p w14:paraId="7D518587" w14:textId="77777777" w:rsidR="009F44FE" w:rsidRPr="009F44FE" w:rsidRDefault="009F44FE" w:rsidP="009F44FE">
            <w:pPr>
              <w:autoSpaceDE w:val="0"/>
              <w:autoSpaceDN w:val="0"/>
              <w:adjustRightInd w:val="0"/>
              <w:rPr>
                <w:sz w:val="22"/>
                <w:szCs w:val="22"/>
                <w:lang w:eastAsia="lt-LT"/>
              </w:rPr>
            </w:pPr>
            <w:r w:rsidRPr="009F44FE">
              <w:rPr>
                <w:sz w:val="22"/>
                <w:szCs w:val="22"/>
                <w:lang w:eastAsia="lt-LT"/>
              </w:rPr>
              <w:t xml:space="preserve">Duomenų bazės </w:t>
            </w:r>
            <w:proofErr w:type="spellStart"/>
            <w:r w:rsidRPr="009F44FE">
              <w:rPr>
                <w:sz w:val="22"/>
                <w:szCs w:val="22"/>
                <w:lang w:eastAsia="lt-LT"/>
              </w:rPr>
              <w:t>UpToDate</w:t>
            </w:r>
            <w:proofErr w:type="spellEnd"/>
          </w:p>
          <w:p w14:paraId="0FCA10DA" w14:textId="35E34A33" w:rsidR="001F2C38" w:rsidRPr="00B7164D" w:rsidRDefault="009F44FE" w:rsidP="009F44FE">
            <w:pPr>
              <w:tabs>
                <w:tab w:val="left" w:pos="709"/>
              </w:tabs>
              <w:ind w:right="-7"/>
              <w:rPr>
                <w:i/>
                <w:iCs/>
                <w:sz w:val="22"/>
                <w:szCs w:val="22"/>
              </w:rPr>
            </w:pPr>
            <w:r w:rsidRPr="009F44FE">
              <w:rPr>
                <w:sz w:val="22"/>
                <w:szCs w:val="22"/>
                <w:lang w:eastAsia="lt-LT"/>
              </w:rPr>
              <w:t>prenumeratos paslaugos</w:t>
            </w:r>
            <w:r w:rsidRPr="009F44FE">
              <w:rPr>
                <w:i/>
                <w:iCs/>
                <w:sz w:val="22"/>
                <w:szCs w:val="22"/>
                <w:lang w:eastAsia="lt-LT"/>
              </w:rPr>
              <w:t xml:space="preserve"> </w:t>
            </w:r>
            <w:r w:rsidR="001F2C38" w:rsidRPr="00B7164D">
              <w:rPr>
                <w:i/>
                <w:iCs/>
                <w:sz w:val="22"/>
                <w:szCs w:val="22"/>
                <w:lang w:eastAsia="lt-LT"/>
              </w:rPr>
              <w:t xml:space="preserve">(teikiama </w:t>
            </w:r>
            <w:r>
              <w:rPr>
                <w:i/>
                <w:iCs/>
                <w:sz w:val="22"/>
                <w:szCs w:val="22"/>
                <w:lang w:eastAsia="lt-LT"/>
              </w:rPr>
              <w:t>30</w:t>
            </w:r>
            <w:r w:rsidR="001F2C38" w:rsidRPr="00B7164D">
              <w:rPr>
                <w:i/>
                <w:iCs/>
                <w:sz w:val="22"/>
                <w:szCs w:val="22"/>
                <w:lang w:eastAsia="lt-LT"/>
              </w:rPr>
              <w:t xml:space="preserve"> mėn</w:t>
            </w:r>
            <w:r w:rsidR="00D776E1">
              <w:rPr>
                <w:i/>
                <w:iCs/>
                <w:sz w:val="22"/>
                <w:szCs w:val="22"/>
                <w:lang w:eastAsia="lt-LT"/>
              </w:rPr>
              <w:t>.</w:t>
            </w:r>
            <w:r w:rsidR="001F2C38" w:rsidRPr="00B7164D">
              <w:rPr>
                <w:i/>
                <w:iCs/>
                <w:sz w:val="22"/>
                <w:szCs w:val="22"/>
                <w:lang w:eastAsia="lt-LT"/>
              </w:rPr>
              <w:t>)</w:t>
            </w:r>
          </w:p>
        </w:tc>
        <w:tc>
          <w:tcPr>
            <w:tcW w:w="565" w:type="pct"/>
            <w:tcBorders>
              <w:top w:val="single" w:sz="4" w:space="0" w:color="auto"/>
              <w:left w:val="single" w:sz="4" w:space="0" w:color="auto"/>
              <w:bottom w:val="single" w:sz="4" w:space="0" w:color="auto"/>
              <w:right w:val="single" w:sz="4" w:space="0" w:color="auto"/>
            </w:tcBorders>
            <w:vAlign w:val="center"/>
          </w:tcPr>
          <w:p w14:paraId="55F52BF9" w14:textId="5D801314" w:rsidR="001F2C38" w:rsidRPr="00B7164D" w:rsidRDefault="001F2C38" w:rsidP="001F2C38">
            <w:pPr>
              <w:tabs>
                <w:tab w:val="left" w:pos="709"/>
              </w:tabs>
              <w:ind w:right="-7"/>
              <w:rPr>
                <w:sz w:val="22"/>
                <w:szCs w:val="22"/>
              </w:rPr>
            </w:pPr>
            <w:r w:rsidRPr="00B7164D">
              <w:rPr>
                <w:sz w:val="22"/>
                <w:szCs w:val="22"/>
              </w:rPr>
              <w:t>1</w:t>
            </w:r>
          </w:p>
        </w:tc>
        <w:tc>
          <w:tcPr>
            <w:tcW w:w="706" w:type="pct"/>
            <w:tcBorders>
              <w:top w:val="single" w:sz="4" w:space="0" w:color="auto"/>
              <w:left w:val="single" w:sz="4" w:space="0" w:color="auto"/>
              <w:bottom w:val="single" w:sz="4" w:space="0" w:color="auto"/>
              <w:right w:val="single" w:sz="4" w:space="0" w:color="auto"/>
            </w:tcBorders>
            <w:vAlign w:val="center"/>
          </w:tcPr>
          <w:p w14:paraId="39A4D2D0" w14:textId="59C04C00" w:rsidR="001F2C38" w:rsidRPr="00B7164D" w:rsidRDefault="001F2C38" w:rsidP="001F2C38">
            <w:pPr>
              <w:tabs>
                <w:tab w:val="left" w:pos="709"/>
              </w:tabs>
              <w:ind w:right="-7"/>
              <w:jc w:val="center"/>
              <w:rPr>
                <w:sz w:val="22"/>
                <w:szCs w:val="22"/>
              </w:rPr>
            </w:pPr>
            <w:r w:rsidRPr="00B7164D">
              <w:rPr>
                <w:sz w:val="22"/>
                <w:szCs w:val="22"/>
              </w:rPr>
              <w:t>komplektas</w:t>
            </w:r>
          </w:p>
        </w:tc>
        <w:tc>
          <w:tcPr>
            <w:tcW w:w="967" w:type="pct"/>
            <w:tcBorders>
              <w:top w:val="single" w:sz="4" w:space="0" w:color="auto"/>
              <w:left w:val="single" w:sz="4" w:space="0" w:color="auto"/>
              <w:bottom w:val="single" w:sz="4" w:space="0" w:color="auto"/>
              <w:right w:val="single" w:sz="4" w:space="0" w:color="auto"/>
            </w:tcBorders>
            <w:vAlign w:val="center"/>
          </w:tcPr>
          <w:p w14:paraId="21763DAA" w14:textId="77777777" w:rsidR="001F2C38" w:rsidRPr="00B7164D" w:rsidRDefault="001F2C38" w:rsidP="003B7190">
            <w:pPr>
              <w:tabs>
                <w:tab w:val="left" w:pos="709"/>
              </w:tabs>
              <w:ind w:right="-7" w:firstLine="139"/>
              <w:jc w:val="both"/>
              <w:rPr>
                <w:sz w:val="22"/>
                <w:szCs w:val="22"/>
              </w:rPr>
            </w:pPr>
          </w:p>
        </w:tc>
        <w:tc>
          <w:tcPr>
            <w:tcW w:w="869" w:type="pct"/>
            <w:tcBorders>
              <w:top w:val="single" w:sz="4" w:space="0" w:color="auto"/>
              <w:left w:val="single" w:sz="4" w:space="0" w:color="auto"/>
              <w:bottom w:val="single" w:sz="4" w:space="0" w:color="auto"/>
              <w:right w:val="single" w:sz="4" w:space="0" w:color="auto"/>
            </w:tcBorders>
            <w:vAlign w:val="center"/>
          </w:tcPr>
          <w:p w14:paraId="502853D6" w14:textId="77777777" w:rsidR="001F2C38" w:rsidRPr="00B7164D" w:rsidRDefault="001F2C38" w:rsidP="001F2C38">
            <w:pPr>
              <w:tabs>
                <w:tab w:val="left" w:pos="709"/>
              </w:tabs>
              <w:ind w:right="-7"/>
              <w:jc w:val="both"/>
              <w:rPr>
                <w:sz w:val="22"/>
                <w:szCs w:val="22"/>
              </w:rPr>
            </w:pPr>
          </w:p>
        </w:tc>
      </w:tr>
      <w:tr w:rsidR="001F2C38" w:rsidRPr="00B7164D" w14:paraId="51CB7627" w14:textId="77777777" w:rsidTr="003B7190">
        <w:tc>
          <w:tcPr>
            <w:tcW w:w="4131" w:type="pct"/>
            <w:gridSpan w:val="5"/>
            <w:tcBorders>
              <w:top w:val="single" w:sz="4" w:space="0" w:color="auto"/>
              <w:left w:val="single" w:sz="4" w:space="0" w:color="auto"/>
              <w:bottom w:val="single" w:sz="4" w:space="0" w:color="auto"/>
              <w:right w:val="single" w:sz="4" w:space="0" w:color="auto"/>
            </w:tcBorders>
            <w:vAlign w:val="center"/>
          </w:tcPr>
          <w:p w14:paraId="70E9C3D3" w14:textId="77777777" w:rsidR="001F2C38" w:rsidRPr="00B7164D" w:rsidRDefault="001F2C38" w:rsidP="001F2C38">
            <w:pPr>
              <w:tabs>
                <w:tab w:val="left" w:pos="709"/>
              </w:tabs>
              <w:ind w:right="-7"/>
              <w:jc w:val="right"/>
              <w:rPr>
                <w:sz w:val="22"/>
                <w:szCs w:val="22"/>
              </w:rPr>
            </w:pPr>
            <w:r w:rsidRPr="00B7164D">
              <w:rPr>
                <w:sz w:val="22"/>
                <w:szCs w:val="22"/>
              </w:rPr>
              <w:t>PVM (.......%) suma</w:t>
            </w:r>
          </w:p>
        </w:tc>
        <w:tc>
          <w:tcPr>
            <w:tcW w:w="869" w:type="pct"/>
            <w:tcBorders>
              <w:top w:val="single" w:sz="4" w:space="0" w:color="auto"/>
              <w:left w:val="single" w:sz="4" w:space="0" w:color="auto"/>
              <w:bottom w:val="single" w:sz="4" w:space="0" w:color="auto"/>
              <w:right w:val="single" w:sz="4" w:space="0" w:color="auto"/>
            </w:tcBorders>
            <w:vAlign w:val="center"/>
          </w:tcPr>
          <w:p w14:paraId="530A6B84" w14:textId="77777777" w:rsidR="001F2C38" w:rsidRPr="00B7164D" w:rsidRDefault="001F2C38" w:rsidP="001F2C38">
            <w:pPr>
              <w:tabs>
                <w:tab w:val="left" w:pos="709"/>
              </w:tabs>
              <w:ind w:right="-7"/>
              <w:jc w:val="right"/>
              <w:rPr>
                <w:sz w:val="22"/>
                <w:szCs w:val="22"/>
              </w:rPr>
            </w:pPr>
          </w:p>
        </w:tc>
      </w:tr>
      <w:tr w:rsidR="001F2C38" w:rsidRPr="00B7164D" w14:paraId="42C1DAC6" w14:textId="77777777" w:rsidTr="003B7190">
        <w:tc>
          <w:tcPr>
            <w:tcW w:w="4131" w:type="pct"/>
            <w:gridSpan w:val="5"/>
            <w:tcBorders>
              <w:top w:val="single" w:sz="4" w:space="0" w:color="auto"/>
              <w:left w:val="single" w:sz="4" w:space="0" w:color="auto"/>
              <w:bottom w:val="single" w:sz="4" w:space="0" w:color="auto"/>
              <w:right w:val="single" w:sz="4" w:space="0" w:color="auto"/>
            </w:tcBorders>
            <w:vAlign w:val="center"/>
          </w:tcPr>
          <w:p w14:paraId="05808FC9" w14:textId="40CF46BD" w:rsidR="001F2C38" w:rsidRPr="00B7164D" w:rsidRDefault="001F2C38" w:rsidP="001F2C38">
            <w:pPr>
              <w:tabs>
                <w:tab w:val="left" w:pos="709"/>
              </w:tabs>
              <w:ind w:right="-7"/>
              <w:jc w:val="right"/>
              <w:rPr>
                <w:sz w:val="22"/>
                <w:szCs w:val="22"/>
              </w:rPr>
            </w:pPr>
            <w:r w:rsidRPr="00B7164D">
              <w:rPr>
                <w:sz w:val="22"/>
                <w:szCs w:val="22"/>
              </w:rPr>
              <w:t>Bendra pasiūlymo kaina EUR su PVM</w:t>
            </w:r>
          </w:p>
        </w:tc>
        <w:tc>
          <w:tcPr>
            <w:tcW w:w="869" w:type="pct"/>
            <w:tcBorders>
              <w:top w:val="single" w:sz="4" w:space="0" w:color="auto"/>
              <w:left w:val="single" w:sz="4" w:space="0" w:color="auto"/>
              <w:bottom w:val="single" w:sz="4" w:space="0" w:color="auto"/>
              <w:right w:val="single" w:sz="4" w:space="0" w:color="auto"/>
            </w:tcBorders>
            <w:vAlign w:val="center"/>
          </w:tcPr>
          <w:p w14:paraId="3018CECA" w14:textId="77777777" w:rsidR="001F2C38" w:rsidRPr="00B7164D" w:rsidRDefault="001F2C38" w:rsidP="001F2C38">
            <w:pPr>
              <w:tabs>
                <w:tab w:val="left" w:pos="709"/>
              </w:tabs>
              <w:ind w:right="-7"/>
              <w:jc w:val="right"/>
              <w:rPr>
                <w:sz w:val="22"/>
                <w:szCs w:val="22"/>
              </w:rPr>
            </w:pPr>
          </w:p>
        </w:tc>
      </w:tr>
    </w:tbl>
    <w:bookmarkEnd w:id="0"/>
    <w:p w14:paraId="2FB3EC57" w14:textId="5E202A68" w:rsidR="002F01D9" w:rsidRPr="00630AD7" w:rsidRDefault="00630AD7" w:rsidP="00D90E0A">
      <w:pPr>
        <w:jc w:val="both"/>
        <w:rPr>
          <w:bCs/>
          <w:i/>
          <w:iCs/>
          <w:color w:val="000000" w:themeColor="text1"/>
          <w:sz w:val="20"/>
          <w:szCs w:val="20"/>
        </w:rPr>
      </w:pPr>
      <w:r>
        <w:rPr>
          <w:bCs/>
          <w:i/>
          <w:iCs/>
          <w:color w:val="000000" w:themeColor="text1"/>
          <w:sz w:val="20"/>
          <w:szCs w:val="20"/>
        </w:rPr>
        <w:lastRenderedPageBreak/>
        <w:t>*</w:t>
      </w:r>
      <w:r w:rsidR="007B7A13">
        <w:rPr>
          <w:bCs/>
          <w:i/>
          <w:iCs/>
          <w:color w:val="000000" w:themeColor="text1"/>
          <w:sz w:val="20"/>
          <w:szCs w:val="20"/>
        </w:rPr>
        <w:t>Paslaugų</w:t>
      </w:r>
      <w:r w:rsidRPr="00630AD7">
        <w:rPr>
          <w:bCs/>
          <w:i/>
          <w:iCs/>
          <w:color w:val="000000" w:themeColor="text1"/>
          <w:sz w:val="20"/>
          <w:szCs w:val="20"/>
        </w:rPr>
        <w:t xml:space="preserve">, kurių kaina iki 3 Eur, vieneto įkainis pateikiamame pasiūlyme turi būti pateikiamas suapvalintas pagal aritmetikos taisykles iki dešimt tūkstantųjų (keturi skaičiai po kablelio) skaičiaus dalių. </w:t>
      </w:r>
      <w:r w:rsidR="006410BA">
        <w:rPr>
          <w:bCs/>
          <w:i/>
          <w:iCs/>
          <w:color w:val="000000" w:themeColor="text1"/>
          <w:sz w:val="20"/>
          <w:szCs w:val="20"/>
        </w:rPr>
        <w:t>Paslaugų</w:t>
      </w:r>
      <w:r w:rsidRPr="00630AD7">
        <w:rPr>
          <w:bCs/>
          <w:i/>
          <w:iCs/>
          <w:color w:val="000000" w:themeColor="text1"/>
          <w:sz w:val="20"/>
          <w:szCs w:val="20"/>
        </w:rPr>
        <w:t>,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1EC1CFB7" w:rsidR="002F01D9" w:rsidRDefault="002F01D9" w:rsidP="002F01D9">
      <w:pPr>
        <w:widowControl w:val="0"/>
        <w:ind w:firstLine="851"/>
        <w:jc w:val="both"/>
        <w:rPr>
          <w:b/>
          <w:sz w:val="22"/>
          <w:szCs w:val="22"/>
          <w:lang w:eastAsia="lt-LT"/>
        </w:rPr>
      </w:pPr>
      <w:r w:rsidRPr="006A4ED7">
        <w:rPr>
          <w:b/>
          <w:color w:val="000000" w:themeColor="text1"/>
          <w:sz w:val="22"/>
          <w:szCs w:val="22"/>
        </w:rPr>
        <w:t>Siūlomos</w:t>
      </w:r>
      <w:r w:rsidR="008D75C6">
        <w:rPr>
          <w:b/>
          <w:color w:val="000000" w:themeColor="text1"/>
          <w:sz w:val="22"/>
          <w:szCs w:val="22"/>
        </w:rPr>
        <w:t xml:space="preserve"> </w:t>
      </w:r>
      <w:r w:rsidRPr="006A4ED7">
        <w:rPr>
          <w:b/>
          <w:color w:val="000000" w:themeColor="text1"/>
          <w:sz w:val="22"/>
          <w:szCs w:val="22"/>
        </w:rPr>
        <w:t>p</w:t>
      </w:r>
      <w:r w:rsidR="00DD4F18">
        <w:rPr>
          <w:b/>
          <w:color w:val="000000" w:themeColor="text1"/>
          <w:sz w:val="22"/>
          <w:szCs w:val="22"/>
        </w:rPr>
        <w:t>aslaugos</w:t>
      </w:r>
      <w:r w:rsidRPr="006A4ED7">
        <w:rPr>
          <w:b/>
          <w:color w:val="000000" w:themeColor="text1"/>
          <w:sz w:val="22"/>
          <w:szCs w:val="22"/>
        </w:rPr>
        <w:t> visiškai atitinka pirkimo dokumentuose nurodytus reikalavimus. P</w:t>
      </w:r>
      <w:r w:rsidR="00DD4F18">
        <w:rPr>
          <w:b/>
          <w:color w:val="000000" w:themeColor="text1"/>
          <w:sz w:val="22"/>
          <w:szCs w:val="22"/>
        </w:rPr>
        <w:t>aslaugų</w:t>
      </w:r>
      <w:r w:rsidRPr="006A4ED7">
        <w:rPr>
          <w:b/>
          <w:color w:val="000000" w:themeColor="text1"/>
          <w:sz w:val="22"/>
          <w:szCs w:val="22"/>
        </w:rPr>
        <w:t xml:space="preserve">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778999DD"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 </w:t>
      </w:r>
      <w:r w:rsidR="00CE5BAF">
        <w:rPr>
          <w:sz w:val="22"/>
          <w:szCs w:val="22"/>
          <w:lang w:eastAsia="ar-SA"/>
        </w:rPr>
        <w:t>kaina</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2E8E6" w14:textId="77777777" w:rsidR="00C24C44" w:rsidRDefault="00C24C44" w:rsidP="00846BA9">
      <w:r>
        <w:separator/>
      </w:r>
    </w:p>
  </w:endnote>
  <w:endnote w:type="continuationSeparator" w:id="0">
    <w:p w14:paraId="63DDD2EE" w14:textId="77777777" w:rsidR="00C24C44" w:rsidRDefault="00C24C44"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Footer"/>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6DEDE" w14:textId="77777777" w:rsidR="00C24C44" w:rsidRDefault="00C24C44" w:rsidP="00846BA9">
      <w:r>
        <w:separator/>
      </w:r>
    </w:p>
  </w:footnote>
  <w:footnote w:type="continuationSeparator" w:id="0">
    <w:p w14:paraId="11AAC940" w14:textId="77777777" w:rsidR="00C24C44" w:rsidRDefault="00C24C44"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4"/>
  </w:num>
  <w:num w:numId="4" w16cid:durableId="596451419">
    <w:abstractNumId w:val="40"/>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6"/>
  </w:num>
  <w:num w:numId="10" w16cid:durableId="117645993">
    <w:abstractNumId w:val="6"/>
  </w:num>
  <w:num w:numId="11" w16cid:durableId="1194266084">
    <w:abstractNumId w:val="33"/>
  </w:num>
  <w:num w:numId="12" w16cid:durableId="382876294">
    <w:abstractNumId w:val="32"/>
  </w:num>
  <w:num w:numId="13" w16cid:durableId="335882345">
    <w:abstractNumId w:val="27"/>
  </w:num>
  <w:num w:numId="14" w16cid:durableId="1373262070">
    <w:abstractNumId w:val="8"/>
  </w:num>
  <w:num w:numId="15" w16cid:durableId="1346513148">
    <w:abstractNumId w:val="37"/>
  </w:num>
  <w:num w:numId="16" w16cid:durableId="200048165">
    <w:abstractNumId w:val="38"/>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1"/>
  </w:num>
  <w:num w:numId="25" w16cid:durableId="743531069">
    <w:abstractNumId w:val="10"/>
  </w:num>
  <w:num w:numId="26" w16cid:durableId="423384505">
    <w:abstractNumId w:val="41"/>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5"/>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7508"/>
    <w:rsid w:val="000506A2"/>
    <w:rsid w:val="00051B68"/>
    <w:rsid w:val="0005439E"/>
    <w:rsid w:val="000545EC"/>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63F0"/>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3D8C"/>
    <w:rsid w:val="00124936"/>
    <w:rsid w:val="00124AA1"/>
    <w:rsid w:val="00124F81"/>
    <w:rsid w:val="00131559"/>
    <w:rsid w:val="00132A2F"/>
    <w:rsid w:val="00132F6D"/>
    <w:rsid w:val="001354CF"/>
    <w:rsid w:val="00135D96"/>
    <w:rsid w:val="001371F1"/>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0D2C"/>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D7939"/>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2C38"/>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190"/>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0DB7"/>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2AFE"/>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4B18"/>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5733"/>
    <w:rsid w:val="00635961"/>
    <w:rsid w:val="0063745E"/>
    <w:rsid w:val="006379D9"/>
    <w:rsid w:val="00637DB9"/>
    <w:rsid w:val="006410BA"/>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0644"/>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02F4"/>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B7A13"/>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D7FA0"/>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5C6"/>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0DE"/>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1E6C"/>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4FE"/>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2DF8"/>
    <w:rsid w:val="00B44482"/>
    <w:rsid w:val="00B44BE8"/>
    <w:rsid w:val="00B4500F"/>
    <w:rsid w:val="00B46A7A"/>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164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4C44"/>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14E"/>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776E1"/>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B7413"/>
    <w:rsid w:val="00DC02E9"/>
    <w:rsid w:val="00DC1A4D"/>
    <w:rsid w:val="00DC2B4C"/>
    <w:rsid w:val="00DC301D"/>
    <w:rsid w:val="00DD03CA"/>
    <w:rsid w:val="00DD1433"/>
    <w:rsid w:val="00DD15D3"/>
    <w:rsid w:val="00DD21D0"/>
    <w:rsid w:val="00DD2881"/>
    <w:rsid w:val="00DD2AB2"/>
    <w:rsid w:val="00DD4F18"/>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1DB8"/>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Pages>
  <Words>2670</Words>
  <Characters>1522</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152</cp:revision>
  <cp:lastPrinted>2016-06-30T12:50:00Z</cp:lastPrinted>
  <dcterms:created xsi:type="dcterms:W3CDTF">2017-11-20T08:19:00Z</dcterms:created>
  <dcterms:modified xsi:type="dcterms:W3CDTF">2026-07-29T12:46:00Z</dcterms:modified>
</cp:coreProperties>
</file>